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E1" w:rsidRPr="0088689D" w:rsidRDefault="00E650E1" w:rsidP="00E65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06</w:t>
      </w:r>
      <w:r w:rsidRPr="00E319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Pr="00E319EE">
        <w:rPr>
          <w:rFonts w:ascii="Times New Roman" w:hAnsi="Times New Roman" w:cs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E650E1" w:rsidRDefault="00E650E1" w:rsidP="00E6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0E1" w:rsidRDefault="00E650E1" w:rsidP="00E6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E650E1" w:rsidRDefault="00E650E1" w:rsidP="00E6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E650E1" w:rsidRDefault="00E650E1" w:rsidP="00E6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E650E1" w:rsidRPr="00E319EE" w:rsidRDefault="00E650E1" w:rsidP="00E65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Семинарское занятие №2</w:t>
      </w:r>
    </w:p>
    <w:p w:rsidR="006D55EB" w:rsidRPr="00E650E1" w:rsidRDefault="00635813" w:rsidP="00E65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E1">
        <w:rPr>
          <w:rFonts w:ascii="Times New Roman" w:hAnsi="Times New Roman" w:cs="Times New Roman"/>
          <w:b/>
          <w:sz w:val="28"/>
          <w:szCs w:val="28"/>
        </w:rPr>
        <w:t>Тема: Управление деятельностью предприятия</w:t>
      </w:r>
    </w:p>
    <w:p w:rsidR="00E650E1" w:rsidRDefault="00E650E1" w:rsidP="00E65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E650E1" w:rsidRDefault="00E650E1" w:rsidP="00E65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4501E">
        <w:t xml:space="preserve"> </w:t>
      </w:r>
      <w:r w:rsidRPr="0054501E">
        <w:rPr>
          <w:rFonts w:ascii="Times New Roman" w:hAnsi="Times New Roman" w:cs="Times New Roman"/>
          <w:sz w:val="28"/>
        </w:rPr>
        <w:t>обобщить и закрепить знания</w:t>
      </w:r>
      <w:r w:rsidRPr="00E319EE">
        <w:rPr>
          <w:rFonts w:ascii="Times New Roman" w:hAnsi="Times New Roman" w:cs="Times New Roman"/>
          <w:sz w:val="28"/>
        </w:rPr>
        <w:t>;</w:t>
      </w:r>
    </w:p>
    <w:p w:rsidR="00E650E1" w:rsidRPr="00E319EE" w:rsidRDefault="00E650E1" w:rsidP="00E65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E650E1" w:rsidRPr="00E319EE" w:rsidRDefault="00E650E1" w:rsidP="00E65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E650E1" w:rsidRPr="0054501E" w:rsidRDefault="00E650E1" w:rsidP="00E65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>ответить на теоретические вопросы и выполнить тестовые задания по изученной теме.</w:t>
      </w:r>
    </w:p>
    <w:p w:rsidR="00E650E1" w:rsidRPr="00E319EE" w:rsidRDefault="00E650E1" w:rsidP="00E65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данного занятия способствует расширению кругозора будущего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звена в сфере эксплуатации транспортного электрооборудования и автоматики на автомобильном транспорте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4CF" w:rsidRDefault="00EF24CF" w:rsidP="00EF2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0E1" w:rsidRDefault="00E650E1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E650E1" w:rsidRDefault="00E650E1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E56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Выполните</w:t>
      </w:r>
      <w:r w:rsidRPr="00D73C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тестовые задания;</w:t>
      </w:r>
    </w:p>
    <w:p w:rsidR="00E650E1" w:rsidRDefault="00E650E1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Дайте ответ на контрольные вопросы</w:t>
      </w:r>
      <w:r>
        <w:rPr>
          <w:rFonts w:ascii="Times New Roman" w:hAnsi="Times New Roman" w:cs="Times New Roman"/>
          <w:sz w:val="28"/>
        </w:rPr>
        <w:t>;</w:t>
      </w:r>
    </w:p>
    <w:p w:rsidR="00E650E1" w:rsidRDefault="00E650E1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Подготовить доклады:</w:t>
      </w:r>
    </w:p>
    <w:p w:rsidR="00E650E1" w:rsidRDefault="004E7490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Бережанский</w:t>
      </w:r>
      <w:proofErr w:type="spellEnd"/>
      <w:r>
        <w:rPr>
          <w:rFonts w:ascii="Times New Roman" w:hAnsi="Times New Roman" w:cs="Times New Roman"/>
          <w:sz w:val="28"/>
        </w:rPr>
        <w:t xml:space="preserve"> Владислав Евгеньевич – тема доклада № 1</w:t>
      </w:r>
      <w:r w:rsidR="00E650E1">
        <w:rPr>
          <w:rFonts w:ascii="Times New Roman" w:hAnsi="Times New Roman" w:cs="Times New Roman"/>
          <w:sz w:val="28"/>
        </w:rPr>
        <w:t>;</w:t>
      </w:r>
    </w:p>
    <w:p w:rsidR="00E650E1" w:rsidRDefault="004E7490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Дубский</w:t>
      </w:r>
      <w:proofErr w:type="spellEnd"/>
      <w:r>
        <w:rPr>
          <w:rFonts w:ascii="Times New Roman" w:hAnsi="Times New Roman" w:cs="Times New Roman"/>
          <w:sz w:val="28"/>
        </w:rPr>
        <w:t xml:space="preserve"> Илья Юрьеви</w:t>
      </w:r>
      <w:proofErr w:type="gramStart"/>
      <w:r>
        <w:rPr>
          <w:rFonts w:ascii="Times New Roman" w:hAnsi="Times New Roman" w:cs="Times New Roman"/>
          <w:sz w:val="28"/>
        </w:rPr>
        <w:t>ч</w:t>
      </w:r>
      <w:r w:rsidR="00E650E1">
        <w:rPr>
          <w:rFonts w:ascii="Times New Roman" w:hAnsi="Times New Roman" w:cs="Times New Roman"/>
          <w:sz w:val="28"/>
        </w:rPr>
        <w:t>–</w:t>
      </w:r>
      <w:proofErr w:type="gramEnd"/>
      <w:r w:rsidR="00E650E1">
        <w:rPr>
          <w:rFonts w:ascii="Times New Roman" w:hAnsi="Times New Roman" w:cs="Times New Roman"/>
          <w:sz w:val="28"/>
        </w:rPr>
        <w:t xml:space="preserve"> тема доклада  № 2;</w:t>
      </w:r>
    </w:p>
    <w:p w:rsidR="00E650E1" w:rsidRDefault="004E7490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Александр Сергеевич</w:t>
      </w:r>
      <w:proofErr w:type="gramStart"/>
      <w:r w:rsidR="00E650E1">
        <w:rPr>
          <w:rFonts w:ascii="Times New Roman" w:hAnsi="Times New Roman" w:cs="Times New Roman"/>
          <w:sz w:val="28"/>
        </w:rPr>
        <w:t xml:space="preserve"> - – </w:t>
      </w:r>
      <w:proofErr w:type="gramEnd"/>
      <w:r w:rsidR="00E650E1">
        <w:rPr>
          <w:rFonts w:ascii="Times New Roman" w:hAnsi="Times New Roman" w:cs="Times New Roman"/>
          <w:sz w:val="28"/>
        </w:rPr>
        <w:t xml:space="preserve">тема </w:t>
      </w:r>
      <w:r>
        <w:rPr>
          <w:rFonts w:ascii="Times New Roman" w:hAnsi="Times New Roman" w:cs="Times New Roman"/>
          <w:sz w:val="28"/>
        </w:rPr>
        <w:t>доклада  № 3</w:t>
      </w:r>
      <w:r w:rsidR="00E650E1">
        <w:rPr>
          <w:rFonts w:ascii="Times New Roman" w:hAnsi="Times New Roman" w:cs="Times New Roman"/>
          <w:sz w:val="28"/>
        </w:rPr>
        <w:t>;</w:t>
      </w:r>
    </w:p>
    <w:p w:rsidR="00E650E1" w:rsidRDefault="004E7490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Марченко Богдан Сергеевич</w:t>
      </w:r>
      <w:proofErr w:type="gramStart"/>
      <w:r>
        <w:rPr>
          <w:rFonts w:ascii="Times New Roman" w:hAnsi="Times New Roman" w:cs="Times New Roman"/>
          <w:sz w:val="28"/>
        </w:rPr>
        <w:t xml:space="preserve"> - – </w:t>
      </w:r>
      <w:proofErr w:type="gramEnd"/>
      <w:r>
        <w:rPr>
          <w:rFonts w:ascii="Times New Roman" w:hAnsi="Times New Roman" w:cs="Times New Roman"/>
          <w:sz w:val="28"/>
        </w:rPr>
        <w:t>тема доклада  № 4</w:t>
      </w:r>
      <w:r w:rsidR="00E650E1">
        <w:rPr>
          <w:rFonts w:ascii="Times New Roman" w:hAnsi="Times New Roman" w:cs="Times New Roman"/>
          <w:sz w:val="28"/>
        </w:rPr>
        <w:t>;</w:t>
      </w:r>
    </w:p>
    <w:p w:rsidR="00E650E1" w:rsidRDefault="004E7490" w:rsidP="00E6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Стрыгин</w:t>
      </w:r>
      <w:proofErr w:type="spellEnd"/>
      <w:r>
        <w:rPr>
          <w:rFonts w:ascii="Times New Roman" w:hAnsi="Times New Roman" w:cs="Times New Roman"/>
          <w:sz w:val="28"/>
        </w:rPr>
        <w:t xml:space="preserve"> Юрий Александрович</w:t>
      </w:r>
      <w:bookmarkStart w:id="0" w:name="_GoBack"/>
      <w:bookmarkEnd w:id="0"/>
      <w:r w:rsidR="00E650E1">
        <w:rPr>
          <w:rFonts w:ascii="Times New Roman" w:hAnsi="Times New Roman" w:cs="Times New Roman"/>
          <w:sz w:val="28"/>
        </w:rPr>
        <w:t xml:space="preserve"> - – тема </w:t>
      </w:r>
      <w:r>
        <w:rPr>
          <w:rFonts w:ascii="Times New Roman" w:hAnsi="Times New Roman" w:cs="Times New Roman"/>
          <w:sz w:val="28"/>
        </w:rPr>
        <w:t>доклада  № 5</w:t>
      </w:r>
      <w:r w:rsidR="00E650E1">
        <w:rPr>
          <w:rFonts w:ascii="Times New Roman" w:hAnsi="Times New Roman" w:cs="Times New Roman"/>
          <w:sz w:val="28"/>
        </w:rPr>
        <w:t>;</w:t>
      </w:r>
    </w:p>
    <w:p w:rsidR="00E650E1" w:rsidRDefault="00E650E1" w:rsidP="00E65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тестовые задания и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контрольные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доклады по теме,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 w:cs="Times New Roman"/>
          <w:sz w:val="28"/>
        </w:rPr>
        <w:t>и отправьте на электронный адрес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E650E1" w:rsidRDefault="00E650E1" w:rsidP="00EF2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0E1" w:rsidRPr="00C614E8" w:rsidRDefault="00E650E1" w:rsidP="00E650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4E8">
        <w:rPr>
          <w:rFonts w:ascii="Times New Roman" w:hAnsi="Times New Roman" w:cs="Times New Roman"/>
          <w:b/>
          <w:sz w:val="28"/>
          <w:szCs w:val="28"/>
        </w:rPr>
        <w:t xml:space="preserve">Тестовые задания: </w:t>
      </w:r>
    </w:p>
    <w:p w:rsidR="00635813" w:rsidRPr="00E650E1" w:rsidRDefault="00635813" w:rsidP="00E6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E06" w:rsidRPr="00E650E1" w:rsidRDefault="00DA4E06" w:rsidP="00E650E1">
      <w:pPr>
        <w:shd w:val="clear" w:color="auto" w:fill="FFFFFF"/>
        <w:spacing w:after="0" w:line="240" w:lineRule="auto"/>
        <w:ind w:right="1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Унитарное предприятие, государственное, муниципальное – это:</w:t>
      </w:r>
    </w:p>
    <w:p w:rsidR="00DA4E06" w:rsidRPr="00E650E1" w:rsidRDefault="00DA4E06" w:rsidP="00E650E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капиталов, требующее наличие устава и уставного капитала не менее определенного минимума, в котором участники несут риск утраты в сумме своих вкладов, единые и единственные участники своего имущества;</w:t>
      </w:r>
    </w:p>
    <w:p w:rsidR="00DA4E06" w:rsidRPr="00E650E1" w:rsidRDefault="00DA4E06" w:rsidP="00E650E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частично;</w:t>
      </w:r>
    </w:p>
    <w:p w:rsidR="00DA4E06" w:rsidRPr="00E650E1" w:rsidRDefault="00DA4E06" w:rsidP="00E650E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организация, не наделенная правом собственности на закрепленное за ней собственником имущество, которое неделимо и не распределяется по вкладам, в том числе между работниками предприятия.</w:t>
      </w:r>
    </w:p>
    <w:p w:rsidR="00DA4E06" w:rsidRPr="00E650E1" w:rsidRDefault="00DA4E06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факторам прямого воздействия на организацию относятся:</w:t>
      </w:r>
    </w:p>
    <w:p w:rsidR="00DA4E06" w:rsidRPr="00E650E1" w:rsidRDefault="00DA4E06" w:rsidP="00E650E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нормативно-правовые акты;</w:t>
      </w:r>
    </w:p>
    <w:p w:rsidR="00DA4E06" w:rsidRPr="00E650E1" w:rsidRDefault="00DA4E06" w:rsidP="00E650E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акционеры;</w:t>
      </w:r>
    </w:p>
    <w:p w:rsidR="00DA4E06" w:rsidRPr="00E650E1" w:rsidRDefault="00DA4E06" w:rsidP="00E650E1">
      <w:pPr>
        <w:numPr>
          <w:ilvl w:val="0"/>
          <w:numId w:val="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факторы.</w:t>
      </w:r>
    </w:p>
    <w:p w:rsidR="00DA4E06" w:rsidRPr="00E650E1" w:rsidRDefault="00DA4E06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технологическом принципе построения организационной структуры:</w:t>
      </w:r>
    </w:p>
    <w:p w:rsidR="00DA4E06" w:rsidRPr="00E650E1" w:rsidRDefault="00DA4E06" w:rsidP="00E650E1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цех специализируется на изготовлении какого-либо определенного изделия или его составной части;</w:t>
      </w:r>
    </w:p>
    <w:p w:rsidR="00DA4E06" w:rsidRPr="00E650E1" w:rsidRDefault="00DA4E06" w:rsidP="00E650E1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располагается исходя из выполнения однородных технологических операций для обработки разных деталей;</w:t>
      </w:r>
    </w:p>
    <w:p w:rsidR="00DA4E06" w:rsidRPr="00E650E1" w:rsidRDefault="00DA4E06" w:rsidP="00E650E1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заготовительные цеха специализируется по технологическому принципу, а обрабатывающие – по предметному.</w:t>
      </w:r>
      <w:proofErr w:type="gramEnd"/>
    </w:p>
    <w:p w:rsidR="00DA4E06" w:rsidRPr="00E650E1" w:rsidRDefault="00DA4E06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Типы организационных структур по взаимодействию с человеком подразделяются как:</w:t>
      </w:r>
    </w:p>
    <w:p w:rsidR="00DA4E06" w:rsidRPr="00E650E1" w:rsidRDefault="00DA4E06" w:rsidP="00E650E1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линейная</w:t>
      </w:r>
      <w:proofErr w:type="gramEnd"/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функциональная, линейно-функциональная;</w:t>
      </w:r>
    </w:p>
    <w:p w:rsidR="00DA4E06" w:rsidRPr="00E650E1" w:rsidRDefault="00DA4E06" w:rsidP="00E650E1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потребителю; по рынку;</w:t>
      </w:r>
    </w:p>
    <w:p w:rsidR="00DA4E06" w:rsidRPr="00E650E1" w:rsidRDefault="00DA4E06" w:rsidP="00E650E1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корпоративная и индивидуалистская.</w:t>
      </w:r>
    </w:p>
    <w:p w:rsidR="00394E64" w:rsidRPr="00E650E1" w:rsidRDefault="00394E64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Структуры управления, ориентированные на рынок – это:</w:t>
      </w:r>
    </w:p>
    <w:p w:rsidR="00394E64" w:rsidRPr="00E650E1" w:rsidRDefault="00394E64" w:rsidP="00E650E1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структуры организаций, в которых происходит перегруппирование всех частей организации вокруг рынка;</w:t>
      </w:r>
    </w:p>
    <w:p w:rsidR="00394E64" w:rsidRPr="00E650E1" w:rsidRDefault="00394E64" w:rsidP="00E650E1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организаций, в которых происходит перегруппирование отдельных частей организации вокруг рынка;</w:t>
      </w:r>
    </w:p>
    <w:p w:rsidR="00394E64" w:rsidRPr="00E650E1" w:rsidRDefault="00394E64" w:rsidP="00E650E1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организаций, в которых не происходит перегруппирование всех частей организации вокруг рынка;</w:t>
      </w:r>
    </w:p>
    <w:p w:rsidR="00394E64" w:rsidRPr="00E650E1" w:rsidRDefault="00394E64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6.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управления процессами предполагает:</w:t>
      </w:r>
    </w:p>
    <w:p w:rsidR="00394E64" w:rsidRPr="00E650E1" w:rsidRDefault="00394E64" w:rsidP="00E650E1">
      <w:pPr>
        <w:numPr>
          <w:ilvl w:val="0"/>
          <w:numId w:val="6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материально-техническим снабжением, основным производством, вспомогательным производством, обслуживающим производством, совершенствование управления, сбытом, маркетингом и т.п.;</w:t>
      </w:r>
    </w:p>
    <w:p w:rsidR="00394E64" w:rsidRPr="00E650E1" w:rsidRDefault="00394E64" w:rsidP="00E650E1">
      <w:pPr>
        <w:numPr>
          <w:ilvl w:val="0"/>
          <w:numId w:val="6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запасам, финансами, персоналом и т.п.;</w:t>
      </w:r>
    </w:p>
    <w:p w:rsidR="00394E64" w:rsidRPr="00E650E1" w:rsidRDefault="00394E64" w:rsidP="00E650E1">
      <w:pPr>
        <w:numPr>
          <w:ilvl w:val="0"/>
          <w:numId w:val="6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качеством, производительностью, затратами и т.п.</w:t>
      </w:r>
    </w:p>
    <w:p w:rsidR="00503A25" w:rsidRPr="00E650E1" w:rsidRDefault="00503A25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7.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Управленческое решение – это:</w:t>
      </w:r>
    </w:p>
    <w:p w:rsidR="00503A25" w:rsidRPr="00E650E1" w:rsidRDefault="00503A25" w:rsidP="00E650E1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для достижения нормальных взаимоотношений между уровнями управления и делегирование полномочий, которое заключается в передаче задач сверху вниз;</w:t>
      </w:r>
    </w:p>
    <w:p w:rsidR="00503A25" w:rsidRPr="00E650E1" w:rsidRDefault="00503A25" w:rsidP="00E650E1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развернутый во времени логико-мыслительный, эмоционально-психологический и организационно-правовой акт выбора альтернативы, выполняемый руководителем в пределах своих полномочий единолично или с привлечением других лиц;</w:t>
      </w:r>
    </w:p>
    <w:p w:rsidR="00503A25" w:rsidRPr="00E650E1" w:rsidRDefault="00503A25" w:rsidP="00E650E1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достижения поставленных целей.</w:t>
      </w:r>
    </w:p>
    <w:p w:rsidR="00503A25" w:rsidRPr="00E650E1" w:rsidRDefault="00503A25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8.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разработки управ</w:t>
      </w:r>
      <w:r w:rsidR="00814FB1"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ленческого решения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означает:</w:t>
      </w:r>
    </w:p>
    <w:p w:rsidR="00503A25" w:rsidRPr="00E650E1" w:rsidRDefault="00503A25" w:rsidP="00E650E1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организацию процессов, характеризующих степень совмещения операций во времени;</w:t>
      </w:r>
    </w:p>
    <w:p w:rsidR="00503A25" w:rsidRPr="00E650E1" w:rsidRDefault="00503A25" w:rsidP="00E650E1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рациональной организации процессов, определяемых отношением рабочего времени к общей продолжительности процесса;</w:t>
      </w:r>
    </w:p>
    <w:p w:rsidR="00503A25" w:rsidRPr="00E650E1" w:rsidRDefault="00503A25" w:rsidP="00E650E1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рациональную организацию процессов, характеризующих оптимальность пути нахождения предмета труда, информации.</w:t>
      </w:r>
    </w:p>
    <w:p w:rsidR="00503A25" w:rsidRPr="00E650E1" w:rsidRDefault="00503A25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9.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Частные показатели экономической эффективности управления:</w:t>
      </w:r>
    </w:p>
    <w:p w:rsidR="00503A25" w:rsidRPr="00E650E1" w:rsidRDefault="00503A25" w:rsidP="00E650E1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 управляемости;</w:t>
      </w:r>
    </w:p>
    <w:p w:rsidR="00503A25" w:rsidRPr="00E650E1" w:rsidRDefault="00503A25" w:rsidP="00E650E1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фондоотдача;</w:t>
      </w:r>
    </w:p>
    <w:p w:rsidR="00503A25" w:rsidRPr="00E650E1" w:rsidRDefault="00503A25" w:rsidP="00E650E1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управленческого аппарата.</w:t>
      </w:r>
    </w:p>
    <w:p w:rsidR="004F2AEF" w:rsidRPr="00E650E1" w:rsidRDefault="004F2AEF" w:rsidP="00E650E1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10.</w:t>
      </w: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Интегративный аспект подхода к науке управления организацией состоит </w:t>
      </w:r>
      <w:proofErr w:type="gramStart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AEF" w:rsidRPr="00E650E1" w:rsidRDefault="004F2AEF" w:rsidP="00E650E1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выявлении</w:t>
      </w:r>
      <w:proofErr w:type="gramEnd"/>
      <w:r w:rsidRPr="00E6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системы, противоречий в ее функционировании, путей и способов разрешения противоречий, в выявлении основного звена, обеспечивающего сохранение объекта исследования как целостной системы;</w:t>
      </w:r>
    </w:p>
    <w:p w:rsidR="004F2AEF" w:rsidRPr="00E650E1" w:rsidRDefault="004F2AEF" w:rsidP="00E650E1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входящих в исследуемую систему, определении уровня общности системы, ее мощности;</w:t>
      </w:r>
    </w:p>
    <w:p w:rsidR="004F2AEF" w:rsidRPr="00E650E1" w:rsidRDefault="004F2AEF" w:rsidP="00E650E1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proofErr w:type="gramEnd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обитания системы, характер субординационных и координационных связей с другими системами, тесноты этих связей.</w:t>
      </w:r>
    </w:p>
    <w:p w:rsidR="000A60D0" w:rsidRPr="00E650E1" w:rsidRDefault="00E650E1" w:rsidP="00E650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A60D0"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управления — это тот: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кто отдает управленческие распоряжения;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кто передает управленческие команды;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 кого зависит организационная структура управления;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кого направлена управленческая деятельность.</w:t>
      </w:r>
    </w:p>
    <w:p w:rsidR="000A60D0" w:rsidRPr="00E650E1" w:rsidRDefault="00E650E1" w:rsidP="00E650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0A60D0"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управления — это тот: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кто получает управленческие указания;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кого направлена управленческая деятельность;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кто отдает управленческие распоряжения;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кто имеет субъективный взгляд на систему управления.</w:t>
      </w:r>
    </w:p>
    <w:p w:rsidR="000A60D0" w:rsidRPr="00E650E1" w:rsidRDefault="00E650E1" w:rsidP="00E650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0A60D0"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видам управления относятся: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техническое, маркетинговое, биологическое, системное, коллективное;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техническое, экономическое, системное, процессное, ситуационное;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государственное, муниципальное, техническое, идеологическое, управление социальными процессами, хозяйственное;</w:t>
      </w:r>
    </w:p>
    <w:p w:rsidR="000A60D0" w:rsidRPr="00E650E1" w:rsidRDefault="000A60D0" w:rsidP="00E650E1">
      <w:pPr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политическое, экономическое, территориальное, коллективное, </w:t>
      </w:r>
      <w:proofErr w:type="spellStart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партисипативное</w:t>
      </w:r>
      <w:proofErr w:type="spellEnd"/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846" w:rsidRPr="00E650E1" w:rsidRDefault="00E650E1" w:rsidP="00E650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C24846"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представляет собой:</w:t>
      </w:r>
    </w:p>
    <w:p w:rsidR="00C24846" w:rsidRPr="00E650E1" w:rsidRDefault="00C24846" w:rsidP="00E650E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целостность, состоящую из взаимозависимых частей;</w:t>
      </w:r>
    </w:p>
    <w:p w:rsidR="00C24846" w:rsidRPr="00E650E1" w:rsidRDefault="00C24846" w:rsidP="00E650E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цели, задачи, структуру, коммуникации, технику и технологию;</w:t>
      </w:r>
    </w:p>
    <w:p w:rsidR="00C24846" w:rsidRPr="00E650E1" w:rsidRDefault="00C24846" w:rsidP="00E650E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обособленное объединение людей, взаимодействующих между собой для достижения определенных целей;</w:t>
      </w:r>
    </w:p>
    <w:p w:rsidR="00F77332" w:rsidRPr="00E650E1" w:rsidRDefault="00C24846" w:rsidP="00E650E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обособленное объединение людей и капитала.</w:t>
      </w:r>
    </w:p>
    <w:p w:rsidR="00E650E1" w:rsidRPr="008C11F5" w:rsidRDefault="00E650E1" w:rsidP="00E6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b/>
          <w:sz w:val="28"/>
          <w:szCs w:val="28"/>
        </w:rPr>
        <w:lastRenderedPageBreak/>
        <w:t>Темы докладов:</w:t>
      </w:r>
    </w:p>
    <w:p w:rsid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50E1">
        <w:rPr>
          <w:rFonts w:ascii="Times New Roman" w:hAnsi="Times New Roman" w:cs="Times New Roman"/>
          <w:sz w:val="28"/>
          <w:szCs w:val="28"/>
        </w:rPr>
        <w:t>Долговременные тенденции развития промышленности.</w:t>
      </w: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50E1">
        <w:rPr>
          <w:rFonts w:ascii="Times New Roman" w:hAnsi="Times New Roman" w:cs="Times New Roman"/>
          <w:sz w:val="28"/>
          <w:szCs w:val="28"/>
        </w:rPr>
        <w:t>Проблемы малого бизнеса и пути их преодоления.</w:t>
      </w: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50E1">
        <w:rPr>
          <w:rFonts w:ascii="Times New Roman" w:hAnsi="Times New Roman" w:cs="Times New Roman"/>
          <w:sz w:val="28"/>
          <w:szCs w:val="28"/>
        </w:rPr>
        <w:t>Специфика объединения предприятий в современных условиях.</w:t>
      </w: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50E1">
        <w:rPr>
          <w:rFonts w:ascii="Times New Roman" w:hAnsi="Times New Roman" w:cs="Times New Roman"/>
          <w:sz w:val="28"/>
          <w:szCs w:val="28"/>
        </w:rPr>
        <w:t>Вертикальная и горизонтальная интеграция фирм.</w:t>
      </w: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50E1">
        <w:rPr>
          <w:rFonts w:ascii="Times New Roman" w:hAnsi="Times New Roman" w:cs="Times New Roman"/>
          <w:sz w:val="28"/>
          <w:szCs w:val="28"/>
        </w:rPr>
        <w:t>Формирование и развитие финансово-промышленных групп в России.</w:t>
      </w: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50E1">
        <w:rPr>
          <w:rFonts w:ascii="Times New Roman" w:hAnsi="Times New Roman" w:cs="Times New Roman"/>
          <w:sz w:val="28"/>
          <w:szCs w:val="28"/>
        </w:rPr>
        <w:t>Формы специализации и кооперирования.</w:t>
      </w: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650E1">
        <w:rPr>
          <w:rFonts w:ascii="Times New Roman" w:hAnsi="Times New Roman" w:cs="Times New Roman"/>
          <w:sz w:val="28"/>
          <w:szCs w:val="28"/>
        </w:rPr>
        <w:t>Особенности развития комбинирования в отраслях промышленности.</w:t>
      </w:r>
    </w:p>
    <w:p w:rsidR="00E650E1" w:rsidRPr="00E650E1" w:rsidRDefault="00E650E1" w:rsidP="00E65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650E1">
        <w:rPr>
          <w:rFonts w:ascii="Times New Roman" w:hAnsi="Times New Roman" w:cs="Times New Roman"/>
          <w:sz w:val="28"/>
          <w:szCs w:val="28"/>
        </w:rPr>
        <w:t>Специфика концентрации производства в современных условиях.</w:t>
      </w: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вопросы к теме </w:t>
      </w: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E1">
        <w:rPr>
          <w:rFonts w:ascii="Times New Roman" w:hAnsi="Times New Roman" w:cs="Times New Roman"/>
          <w:color w:val="000000"/>
          <w:sz w:val="28"/>
          <w:szCs w:val="28"/>
        </w:rPr>
        <w:t>1.  На какой объективной основе происходит выделение отраслей?</w:t>
      </w: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E1">
        <w:rPr>
          <w:rFonts w:ascii="Times New Roman" w:hAnsi="Times New Roman" w:cs="Times New Roman"/>
          <w:color w:val="000000"/>
          <w:sz w:val="28"/>
          <w:szCs w:val="28"/>
        </w:rPr>
        <w:t>2.  Что понимается под отраслями экономики?</w:t>
      </w: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E1">
        <w:rPr>
          <w:rFonts w:ascii="Times New Roman" w:hAnsi="Times New Roman" w:cs="Times New Roman"/>
          <w:color w:val="000000"/>
          <w:sz w:val="28"/>
          <w:szCs w:val="28"/>
        </w:rPr>
        <w:t>3.  Каковы особенности и направления структурной перестройки эконо</w:t>
      </w:r>
      <w:r w:rsidRPr="00E650E1">
        <w:rPr>
          <w:rFonts w:ascii="Times New Roman" w:hAnsi="Times New Roman" w:cs="Times New Roman"/>
          <w:color w:val="000000"/>
          <w:sz w:val="28"/>
          <w:szCs w:val="28"/>
        </w:rPr>
        <w:softHyphen/>
        <w:t>мики в России?</w:t>
      </w: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E1">
        <w:rPr>
          <w:rFonts w:ascii="Times New Roman" w:hAnsi="Times New Roman" w:cs="Times New Roman"/>
          <w:color w:val="000000"/>
          <w:sz w:val="28"/>
          <w:szCs w:val="28"/>
        </w:rPr>
        <w:t>4.  Назовите основные виды предприятий. Какие классификационные признаки являются наиболее важными?</w:t>
      </w: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E1">
        <w:rPr>
          <w:rFonts w:ascii="Times New Roman" w:hAnsi="Times New Roman" w:cs="Times New Roman"/>
          <w:color w:val="000000"/>
          <w:sz w:val="28"/>
          <w:szCs w:val="28"/>
        </w:rPr>
        <w:t>5.  Какова роль малого бизнеса в оживлении конкуренции?</w:t>
      </w:r>
    </w:p>
    <w:p w:rsidR="00F77332" w:rsidRPr="00E650E1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0E1">
        <w:rPr>
          <w:rFonts w:ascii="Times New Roman" w:hAnsi="Times New Roman" w:cs="Times New Roman"/>
          <w:color w:val="000000"/>
          <w:sz w:val="28"/>
          <w:szCs w:val="28"/>
        </w:rPr>
        <w:t>6.  Каковы преимущества и недостатки малых и крупных предприятий?</w:t>
      </w:r>
    </w:p>
    <w:p w:rsidR="00F77332" w:rsidRPr="008C11F5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7.  Каковы преимущества и недостатки специализации и кооперирования?</w:t>
      </w:r>
    </w:p>
    <w:p w:rsidR="00F77332" w:rsidRPr="008C11F5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8.  Какие формы и показатели специал</w:t>
      </w:r>
      <w:r w:rsidR="008C11F5" w:rsidRPr="008C11F5">
        <w:rPr>
          <w:rFonts w:ascii="Times New Roman" w:hAnsi="Times New Roman" w:cs="Times New Roman"/>
          <w:sz w:val="28"/>
          <w:szCs w:val="28"/>
        </w:rPr>
        <w:t>изации и кооперирования вы знае</w:t>
      </w:r>
      <w:r w:rsidRPr="008C11F5">
        <w:rPr>
          <w:rFonts w:ascii="Times New Roman" w:hAnsi="Times New Roman" w:cs="Times New Roman"/>
          <w:sz w:val="28"/>
          <w:szCs w:val="28"/>
        </w:rPr>
        <w:t>те?</w:t>
      </w:r>
    </w:p>
    <w:p w:rsidR="00F77332" w:rsidRPr="008C11F5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9.  В чем заключается комбинирование в промышленности, и каковы его формы?</w:t>
      </w:r>
    </w:p>
    <w:p w:rsidR="00F77332" w:rsidRPr="008C11F5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10.В чем состоит сущность концентрации, ее преимущества и недостат</w:t>
      </w:r>
      <w:r w:rsidRPr="008C11F5">
        <w:rPr>
          <w:rFonts w:ascii="Times New Roman" w:hAnsi="Times New Roman" w:cs="Times New Roman"/>
          <w:sz w:val="28"/>
          <w:szCs w:val="28"/>
        </w:rPr>
        <w:softHyphen/>
        <w:t>ки?</w:t>
      </w:r>
    </w:p>
    <w:p w:rsidR="00F77332" w:rsidRPr="008C11F5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11 .В чем суть общей и производственной структуры предприятия?</w:t>
      </w:r>
    </w:p>
    <w:p w:rsidR="00F77332" w:rsidRPr="008C11F5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12.Каковы пути совершенствования производственной структуры пред</w:t>
      </w:r>
      <w:r w:rsidRPr="008C11F5">
        <w:rPr>
          <w:rFonts w:ascii="Times New Roman" w:hAnsi="Times New Roman" w:cs="Times New Roman"/>
          <w:sz w:val="28"/>
          <w:szCs w:val="28"/>
        </w:rPr>
        <w:softHyphen/>
        <w:t>приятия?</w:t>
      </w:r>
    </w:p>
    <w:p w:rsidR="00F77332" w:rsidRPr="008C11F5" w:rsidRDefault="00F77332" w:rsidP="008C11F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13.Каковы основные принципы организации производственного процесса?</w:t>
      </w:r>
    </w:p>
    <w:p w:rsidR="000A60D0" w:rsidRPr="008C11F5" w:rsidRDefault="00F77332" w:rsidP="008C11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F5">
        <w:rPr>
          <w:rFonts w:ascii="Times New Roman" w:hAnsi="Times New Roman" w:cs="Times New Roman"/>
          <w:sz w:val="28"/>
          <w:szCs w:val="28"/>
        </w:rPr>
        <w:t>14.Как влияют типы организации про</w:t>
      </w:r>
      <w:r w:rsidR="008C11F5" w:rsidRPr="008C11F5">
        <w:rPr>
          <w:rFonts w:ascii="Times New Roman" w:hAnsi="Times New Roman" w:cs="Times New Roman"/>
          <w:sz w:val="28"/>
          <w:szCs w:val="28"/>
        </w:rPr>
        <w:t>изводства на общую и производст</w:t>
      </w:r>
      <w:r w:rsidRPr="008C11F5">
        <w:rPr>
          <w:rFonts w:ascii="Times New Roman" w:hAnsi="Times New Roman" w:cs="Times New Roman"/>
          <w:sz w:val="28"/>
          <w:szCs w:val="28"/>
        </w:rPr>
        <w:t>венную структуру предприятия?</w:t>
      </w:r>
    </w:p>
    <w:sectPr w:rsidR="000A60D0" w:rsidRPr="008C11F5" w:rsidSect="00E650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B23"/>
    <w:multiLevelType w:val="multilevel"/>
    <w:tmpl w:val="F3BAB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D3C54"/>
    <w:multiLevelType w:val="multilevel"/>
    <w:tmpl w:val="5262C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170F6"/>
    <w:multiLevelType w:val="multilevel"/>
    <w:tmpl w:val="9968C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3074D"/>
    <w:multiLevelType w:val="multilevel"/>
    <w:tmpl w:val="A2680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13446"/>
    <w:multiLevelType w:val="multilevel"/>
    <w:tmpl w:val="2B1410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42B8C"/>
    <w:multiLevelType w:val="multilevel"/>
    <w:tmpl w:val="953A73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A1AFB"/>
    <w:multiLevelType w:val="multilevel"/>
    <w:tmpl w:val="8146F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0388B"/>
    <w:multiLevelType w:val="hybridMultilevel"/>
    <w:tmpl w:val="E8CC6C1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4E90D9D"/>
    <w:multiLevelType w:val="multilevel"/>
    <w:tmpl w:val="F078D6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33B64"/>
    <w:multiLevelType w:val="multilevel"/>
    <w:tmpl w:val="503A3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D58C8"/>
    <w:multiLevelType w:val="multilevel"/>
    <w:tmpl w:val="714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E624A"/>
    <w:multiLevelType w:val="multilevel"/>
    <w:tmpl w:val="15884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D6907"/>
    <w:multiLevelType w:val="multilevel"/>
    <w:tmpl w:val="0FBE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46ADF"/>
    <w:multiLevelType w:val="multilevel"/>
    <w:tmpl w:val="5BF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11"/>
    <w:rsid w:val="000A60D0"/>
    <w:rsid w:val="00394E64"/>
    <w:rsid w:val="00441B72"/>
    <w:rsid w:val="004E7490"/>
    <w:rsid w:val="004F2AEF"/>
    <w:rsid w:val="00503A25"/>
    <w:rsid w:val="00504911"/>
    <w:rsid w:val="00635813"/>
    <w:rsid w:val="006D55EB"/>
    <w:rsid w:val="00814FB1"/>
    <w:rsid w:val="008C11F5"/>
    <w:rsid w:val="00C24846"/>
    <w:rsid w:val="00C47612"/>
    <w:rsid w:val="00DA4E06"/>
    <w:rsid w:val="00E650E1"/>
    <w:rsid w:val="00EF24CF"/>
    <w:rsid w:val="00F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3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3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2021-10-04T06:20:00Z</dcterms:created>
  <dcterms:modified xsi:type="dcterms:W3CDTF">2021-10-05T11:15:00Z</dcterms:modified>
</cp:coreProperties>
</file>